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A46" w:rsidRPr="001353A4" w:rsidRDefault="008F7A46" w:rsidP="008F7A46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فرم طرح درس روزانه</w:t>
      </w:r>
    </w:p>
    <w:p w:rsidR="008F7A46" w:rsidRPr="001353A4" w:rsidRDefault="008F7A46" w:rsidP="008F7A46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معاونت توسعه آموزش 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:rsidR="008F7A46" w:rsidRPr="001353A4" w:rsidRDefault="008F7A46" w:rsidP="008F7A46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641"/>
        <w:gridCol w:w="870"/>
        <w:gridCol w:w="528"/>
        <w:gridCol w:w="230"/>
        <w:gridCol w:w="707"/>
        <w:gridCol w:w="574"/>
        <w:gridCol w:w="341"/>
        <w:gridCol w:w="843"/>
        <w:gridCol w:w="810"/>
        <w:gridCol w:w="439"/>
        <w:gridCol w:w="436"/>
        <w:gridCol w:w="800"/>
        <w:gridCol w:w="2098"/>
      </w:tblGrid>
      <w:tr w:rsidR="008F7A46" w:rsidTr="008C39C0">
        <w:trPr>
          <w:trHeight w:val="405"/>
          <w:jc w:val="center"/>
        </w:trPr>
        <w:tc>
          <w:tcPr>
            <w:tcW w:w="56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7A46" w:rsidRPr="001353A4" w:rsidRDefault="008F7A46" w:rsidP="00285F77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>
              <w:rPr>
                <w:rFonts w:cs="B Yagut" w:hint="cs"/>
                <w:sz w:val="19"/>
                <w:szCs w:val="19"/>
                <w:rtl/>
              </w:rPr>
              <w:t>بیماری های قلب و عروق</w:t>
            </w:r>
          </w:p>
        </w:tc>
        <w:tc>
          <w:tcPr>
            <w:tcW w:w="13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7A46" w:rsidRPr="001353A4" w:rsidRDefault="008F7A46" w:rsidP="00285F77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</w:p>
        </w:tc>
        <w:tc>
          <w:tcPr>
            <w:tcW w:w="151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7A46" w:rsidRPr="001353A4" w:rsidRDefault="008F7A46" w:rsidP="00285F77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</w:p>
        </w:tc>
        <w:tc>
          <w:tcPr>
            <w:tcW w:w="243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7A46" w:rsidRPr="001353A4" w:rsidRDefault="008F7A46" w:rsidP="00285F77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 w:rsidR="008C39C0">
              <w:rPr>
                <w:rFonts w:cs="B Yagut" w:hint="cs"/>
                <w:sz w:val="19"/>
                <w:szCs w:val="19"/>
                <w:rtl/>
              </w:rPr>
              <w:t xml:space="preserve"> نیمه اول 1403</w:t>
            </w:r>
          </w:p>
        </w:tc>
        <w:tc>
          <w:tcPr>
            <w:tcW w:w="333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7A46" w:rsidRPr="001353A4" w:rsidRDefault="008F7A46" w:rsidP="00285F77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8F7A46" w:rsidTr="008C39C0">
        <w:trPr>
          <w:trHeight w:val="495"/>
          <w:jc w:val="center"/>
        </w:trPr>
        <w:tc>
          <w:tcPr>
            <w:tcW w:w="56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7A46" w:rsidRPr="001353A4" w:rsidRDefault="008F7A46" w:rsidP="008F7A46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 w:rsidR="003D1932">
              <w:rPr>
                <w:rFonts w:cs="B Yagut" w:hint="cs"/>
                <w:sz w:val="19"/>
                <w:szCs w:val="19"/>
                <w:rtl/>
              </w:rPr>
              <w:t xml:space="preserve"> انواع </w:t>
            </w:r>
            <w:r>
              <w:rPr>
                <w:rFonts w:cs="B Yagut" w:hint="cs"/>
                <w:sz w:val="19"/>
                <w:szCs w:val="19"/>
                <w:rtl/>
              </w:rPr>
              <w:t>آریتمی</w:t>
            </w:r>
            <w:r w:rsidR="003D1932">
              <w:rPr>
                <w:rFonts w:cs="B Yagut" w:hint="cs"/>
                <w:sz w:val="19"/>
                <w:szCs w:val="19"/>
                <w:rtl/>
              </w:rPr>
              <w:t xml:space="preserve">  ها</w:t>
            </w:r>
          </w:p>
        </w:tc>
        <w:tc>
          <w:tcPr>
            <w:tcW w:w="2909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7A46" w:rsidRPr="001353A4" w:rsidRDefault="008F7A46" w:rsidP="008C39C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8C39C0">
              <w:rPr>
                <w:rFonts w:cs="B Yagut" w:hint="cs"/>
                <w:sz w:val="19"/>
                <w:szCs w:val="19"/>
                <w:rtl/>
              </w:rPr>
              <w:t>فیزیوپاتولوژی</w:t>
            </w:r>
            <w:bookmarkStart w:id="0" w:name="_GoBack"/>
            <w:bookmarkEnd w:id="0"/>
          </w:p>
        </w:tc>
        <w:tc>
          <w:tcPr>
            <w:tcW w:w="243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7A46" w:rsidRPr="001353A4" w:rsidRDefault="008F7A46" w:rsidP="00285F77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>
              <w:rPr>
                <w:rFonts w:cs="B Yagut" w:hint="cs"/>
                <w:sz w:val="19"/>
                <w:szCs w:val="19"/>
                <w:rtl/>
              </w:rPr>
              <w:t>پزشکی</w:t>
            </w:r>
          </w:p>
        </w:tc>
        <w:tc>
          <w:tcPr>
            <w:tcW w:w="333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7A46" w:rsidRPr="001353A4" w:rsidRDefault="008F7A46" w:rsidP="00285F77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>
              <w:rPr>
                <w:rFonts w:cs="B Yagut" w:hint="cs"/>
                <w:sz w:val="19"/>
                <w:szCs w:val="19"/>
                <w:rtl/>
              </w:rPr>
              <w:t>دکتر محمدرضا کیارسی</w:t>
            </w:r>
          </w:p>
        </w:tc>
      </w:tr>
      <w:tr w:rsidR="008F7A46" w:rsidTr="008C39C0">
        <w:trPr>
          <w:trHeight w:val="331"/>
          <w:jc w:val="center"/>
        </w:trPr>
        <w:tc>
          <w:tcPr>
            <w:tcW w:w="14317" w:type="dxa"/>
            <w:gridSpan w:val="13"/>
          </w:tcPr>
          <w:p w:rsidR="008F7A46" w:rsidRPr="001353A4" w:rsidRDefault="008F7A46" w:rsidP="008F7A46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  <w:r>
              <w:rPr>
                <w:rFonts w:cs="B Yagut" w:hint="cs"/>
                <w:sz w:val="19"/>
                <w:szCs w:val="19"/>
                <w:rtl/>
              </w:rPr>
              <w:t>آشنایی با انواع آریتمی قلبی</w:t>
            </w:r>
          </w:p>
        </w:tc>
      </w:tr>
      <w:tr w:rsidR="008F7A46" w:rsidTr="008C39C0">
        <w:trPr>
          <w:trHeight w:val="420"/>
          <w:jc w:val="center"/>
        </w:trPr>
        <w:tc>
          <w:tcPr>
            <w:tcW w:w="6511" w:type="dxa"/>
            <w:gridSpan w:val="2"/>
            <w:vMerge w:val="restart"/>
          </w:tcPr>
          <w:p w:rsidR="008F7A46" w:rsidRPr="001353A4" w:rsidRDefault="008F7A46" w:rsidP="00285F77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8F7A46" w:rsidRPr="001353A4" w:rsidRDefault="008F7A46" w:rsidP="00285F77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758" w:type="dxa"/>
            <w:gridSpan w:val="2"/>
            <w:vMerge w:val="restart"/>
            <w:vAlign w:val="center"/>
          </w:tcPr>
          <w:p w:rsidR="008F7A46" w:rsidRPr="001353A4" w:rsidRDefault="008F7A46" w:rsidP="00285F77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8F7A46" w:rsidRPr="001353A4" w:rsidRDefault="008F7A46" w:rsidP="00285F77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8F7A46" w:rsidRPr="001353A4" w:rsidRDefault="008F7A46" w:rsidP="00285F77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8F7A46" w:rsidRPr="001353A4" w:rsidRDefault="008F7A46" w:rsidP="00285F77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طبقه</w:t>
            </w:r>
          </w:p>
        </w:tc>
        <w:tc>
          <w:tcPr>
            <w:tcW w:w="915" w:type="dxa"/>
            <w:gridSpan w:val="2"/>
            <w:vMerge w:val="restart"/>
            <w:vAlign w:val="center"/>
          </w:tcPr>
          <w:p w:rsidR="008F7A46" w:rsidRDefault="008F7A46" w:rsidP="00285F77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8F7A46" w:rsidRPr="00843FA4" w:rsidRDefault="008F7A46" w:rsidP="00285F77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653" w:type="dxa"/>
            <w:gridSpan w:val="2"/>
            <w:vAlign w:val="center"/>
          </w:tcPr>
          <w:p w:rsidR="008F7A46" w:rsidRPr="00843FA4" w:rsidRDefault="008F7A46" w:rsidP="00285F77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875" w:type="dxa"/>
            <w:gridSpan w:val="2"/>
            <w:vMerge w:val="restart"/>
            <w:vAlign w:val="center"/>
          </w:tcPr>
          <w:p w:rsidR="008F7A46" w:rsidRPr="001353A4" w:rsidRDefault="008F7A46" w:rsidP="00285F77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رسانه آموزشی</w:t>
            </w:r>
          </w:p>
        </w:tc>
        <w:tc>
          <w:tcPr>
            <w:tcW w:w="800" w:type="dxa"/>
            <w:vMerge w:val="restart"/>
            <w:vAlign w:val="center"/>
          </w:tcPr>
          <w:p w:rsidR="008F7A46" w:rsidRPr="001353A4" w:rsidRDefault="008F7A46" w:rsidP="00285F77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8F7A46" w:rsidRPr="001353A4" w:rsidRDefault="008F7A46" w:rsidP="00285F77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098" w:type="dxa"/>
            <w:vMerge w:val="restart"/>
            <w:vAlign w:val="center"/>
          </w:tcPr>
          <w:p w:rsidR="008F7A46" w:rsidRPr="001353A4" w:rsidRDefault="008F7A46" w:rsidP="00285F77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8F7A46" w:rsidRPr="001353A4" w:rsidRDefault="008F7A46" w:rsidP="00285F77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8F7A46" w:rsidTr="008C39C0">
        <w:trPr>
          <w:trHeight w:val="510"/>
          <w:jc w:val="center"/>
        </w:trPr>
        <w:tc>
          <w:tcPr>
            <w:tcW w:w="6511" w:type="dxa"/>
            <w:gridSpan w:val="2"/>
            <w:vMerge/>
          </w:tcPr>
          <w:p w:rsidR="008F7A46" w:rsidRPr="001353A4" w:rsidRDefault="008F7A46" w:rsidP="00285F77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58" w:type="dxa"/>
            <w:gridSpan w:val="2"/>
            <w:vMerge/>
          </w:tcPr>
          <w:p w:rsidR="008F7A46" w:rsidRPr="001353A4" w:rsidRDefault="008F7A46" w:rsidP="00285F77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07" w:type="dxa"/>
            <w:vMerge/>
          </w:tcPr>
          <w:p w:rsidR="008F7A46" w:rsidRPr="001353A4" w:rsidRDefault="008F7A46" w:rsidP="00285F77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15" w:type="dxa"/>
            <w:gridSpan w:val="2"/>
            <w:vMerge/>
          </w:tcPr>
          <w:p w:rsidR="008F7A46" w:rsidRPr="001353A4" w:rsidRDefault="008F7A46" w:rsidP="00285F77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3" w:type="dxa"/>
            <w:vAlign w:val="center"/>
          </w:tcPr>
          <w:p w:rsidR="008F7A46" w:rsidRPr="001353A4" w:rsidRDefault="008F7A46" w:rsidP="00285F77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10" w:type="dxa"/>
            <w:vAlign w:val="center"/>
          </w:tcPr>
          <w:p w:rsidR="008F7A46" w:rsidRPr="001353A4" w:rsidRDefault="008F7A46" w:rsidP="00285F77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875" w:type="dxa"/>
            <w:gridSpan w:val="2"/>
            <w:vMerge/>
          </w:tcPr>
          <w:p w:rsidR="008F7A46" w:rsidRPr="001353A4" w:rsidRDefault="008F7A46" w:rsidP="00285F77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0" w:type="dxa"/>
            <w:vMerge/>
          </w:tcPr>
          <w:p w:rsidR="008F7A46" w:rsidRPr="001353A4" w:rsidRDefault="008F7A46" w:rsidP="00285F77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098" w:type="dxa"/>
            <w:vMerge/>
          </w:tcPr>
          <w:p w:rsidR="008F7A46" w:rsidRPr="001353A4" w:rsidRDefault="008F7A46" w:rsidP="00285F77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A10EF4" w:rsidTr="008C39C0">
        <w:trPr>
          <w:trHeight w:val="175"/>
          <w:jc w:val="center"/>
        </w:trPr>
        <w:tc>
          <w:tcPr>
            <w:tcW w:w="6511" w:type="dxa"/>
            <w:gridSpan w:val="2"/>
          </w:tcPr>
          <w:p w:rsidR="00A10EF4" w:rsidRPr="001353A4" w:rsidRDefault="00A10EF4" w:rsidP="00A10EF4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تعریف ریتم سینوس نرمال و تعریف آریتمی  را در 5 دقیقه توضیح دهد </w:t>
            </w:r>
          </w:p>
        </w:tc>
        <w:tc>
          <w:tcPr>
            <w:tcW w:w="758" w:type="dxa"/>
            <w:gridSpan w:val="2"/>
          </w:tcPr>
          <w:p w:rsidR="00A10EF4" w:rsidRPr="001353A4" w:rsidRDefault="00A10EF4" w:rsidP="00A10EF4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707" w:type="dxa"/>
          </w:tcPr>
          <w:p w:rsidR="00A10EF4" w:rsidRPr="001353A4" w:rsidRDefault="00A10EF4" w:rsidP="00A10EF4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درک و فهم</w:t>
            </w:r>
          </w:p>
        </w:tc>
        <w:tc>
          <w:tcPr>
            <w:tcW w:w="915" w:type="dxa"/>
            <w:gridSpan w:val="2"/>
          </w:tcPr>
          <w:p w:rsidR="00A10EF4" w:rsidRPr="001353A4" w:rsidRDefault="00A10EF4" w:rsidP="00A10EF4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توضیح و تحلیل </w:t>
            </w:r>
          </w:p>
        </w:tc>
        <w:tc>
          <w:tcPr>
            <w:tcW w:w="843" w:type="dxa"/>
          </w:tcPr>
          <w:p w:rsidR="00A10EF4" w:rsidRPr="001353A4" w:rsidRDefault="008C39C0" w:rsidP="008C39C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پرسش  </w:t>
            </w:r>
          </w:p>
        </w:tc>
        <w:tc>
          <w:tcPr>
            <w:tcW w:w="810" w:type="dxa"/>
          </w:tcPr>
          <w:p w:rsidR="00A10EF4" w:rsidRPr="001353A4" w:rsidRDefault="008C39C0" w:rsidP="00A10EF4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پاسخ</w:t>
            </w:r>
          </w:p>
        </w:tc>
        <w:tc>
          <w:tcPr>
            <w:tcW w:w="875" w:type="dxa"/>
            <w:gridSpan w:val="2"/>
          </w:tcPr>
          <w:p w:rsidR="00A10EF4" w:rsidRPr="001353A4" w:rsidRDefault="008C39C0" w:rsidP="00A10EF4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پاورپوینت</w:t>
            </w:r>
          </w:p>
        </w:tc>
        <w:tc>
          <w:tcPr>
            <w:tcW w:w="800" w:type="dxa"/>
          </w:tcPr>
          <w:p w:rsidR="00A10EF4" w:rsidRPr="001353A4" w:rsidRDefault="00A10EF4" w:rsidP="00A10EF4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</w:t>
            </w:r>
          </w:p>
        </w:tc>
        <w:tc>
          <w:tcPr>
            <w:tcW w:w="2098" w:type="dxa"/>
          </w:tcPr>
          <w:p w:rsidR="00A10EF4" w:rsidRPr="001353A4" w:rsidRDefault="00A10EF4" w:rsidP="00A10EF4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تعریف ریتم سینوسی نرمال چیست؟</w:t>
            </w:r>
          </w:p>
        </w:tc>
      </w:tr>
      <w:tr w:rsidR="008C39C0" w:rsidTr="008C39C0">
        <w:trPr>
          <w:trHeight w:val="175"/>
          <w:jc w:val="center"/>
        </w:trPr>
        <w:tc>
          <w:tcPr>
            <w:tcW w:w="6511" w:type="dxa"/>
            <w:gridSpan w:val="2"/>
          </w:tcPr>
          <w:p w:rsidR="008C39C0" w:rsidRPr="001353A4" w:rsidRDefault="008C39C0" w:rsidP="008C39C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انواع برادی آریتمی ها و بلوک های قلبی را در سطح گره سینوسی دهلیزی و گره /دهلیزی بطنی در مدت 10 دقیقه توضیح دهد .</w:t>
            </w:r>
          </w:p>
        </w:tc>
        <w:tc>
          <w:tcPr>
            <w:tcW w:w="758" w:type="dxa"/>
            <w:gridSpan w:val="2"/>
          </w:tcPr>
          <w:p w:rsidR="008C39C0" w:rsidRDefault="008C39C0" w:rsidP="008C39C0">
            <w:r w:rsidRPr="00CE00B5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707" w:type="dxa"/>
          </w:tcPr>
          <w:p w:rsidR="008C39C0" w:rsidRPr="001353A4" w:rsidRDefault="008C39C0" w:rsidP="008C39C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تجزیه و تحلیل</w:t>
            </w:r>
          </w:p>
        </w:tc>
        <w:tc>
          <w:tcPr>
            <w:tcW w:w="915" w:type="dxa"/>
            <w:gridSpan w:val="2"/>
          </w:tcPr>
          <w:p w:rsidR="008C39C0" w:rsidRPr="001353A4" w:rsidRDefault="008C39C0" w:rsidP="008C39C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پاورپوینت</w:t>
            </w:r>
          </w:p>
        </w:tc>
        <w:tc>
          <w:tcPr>
            <w:tcW w:w="843" w:type="dxa"/>
          </w:tcPr>
          <w:p w:rsidR="008C39C0" w:rsidRPr="001353A4" w:rsidRDefault="008C39C0" w:rsidP="008C39C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پرسش  </w:t>
            </w:r>
          </w:p>
        </w:tc>
        <w:tc>
          <w:tcPr>
            <w:tcW w:w="810" w:type="dxa"/>
          </w:tcPr>
          <w:p w:rsidR="008C39C0" w:rsidRPr="001353A4" w:rsidRDefault="008C39C0" w:rsidP="008C39C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پاسخ</w:t>
            </w:r>
          </w:p>
        </w:tc>
        <w:tc>
          <w:tcPr>
            <w:tcW w:w="875" w:type="dxa"/>
            <w:gridSpan w:val="2"/>
          </w:tcPr>
          <w:p w:rsidR="008C39C0" w:rsidRPr="001353A4" w:rsidRDefault="008C39C0" w:rsidP="008C39C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پاورپوینت</w:t>
            </w:r>
          </w:p>
        </w:tc>
        <w:tc>
          <w:tcPr>
            <w:tcW w:w="800" w:type="dxa"/>
          </w:tcPr>
          <w:p w:rsidR="008C39C0" w:rsidRPr="001353A4" w:rsidRDefault="008C39C0" w:rsidP="008C39C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</w:t>
            </w:r>
          </w:p>
        </w:tc>
        <w:tc>
          <w:tcPr>
            <w:tcW w:w="2098" w:type="dxa"/>
          </w:tcPr>
          <w:p w:rsidR="008C39C0" w:rsidRPr="001353A4" w:rsidRDefault="008C39C0" w:rsidP="008C39C0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انواع بلوک های قلبی گره دهلیز بطنی را توضیح دهید .</w:t>
            </w:r>
          </w:p>
        </w:tc>
      </w:tr>
      <w:tr w:rsidR="008C39C0" w:rsidTr="008C39C0">
        <w:trPr>
          <w:trHeight w:val="63"/>
          <w:jc w:val="center"/>
        </w:trPr>
        <w:tc>
          <w:tcPr>
            <w:tcW w:w="6511" w:type="dxa"/>
            <w:gridSpan w:val="2"/>
          </w:tcPr>
          <w:p w:rsidR="008C39C0" w:rsidRPr="001353A4" w:rsidRDefault="008C39C0" w:rsidP="008C39C0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انواع شایع تاکی آریتمی های فوق بطنی مربوط به گره سینوسی و دهلیز را در مدت 15 دقیقه توضیح دهد .</w:t>
            </w:r>
          </w:p>
        </w:tc>
        <w:tc>
          <w:tcPr>
            <w:tcW w:w="758" w:type="dxa"/>
            <w:gridSpan w:val="2"/>
          </w:tcPr>
          <w:p w:rsidR="008C39C0" w:rsidRDefault="008C39C0" w:rsidP="008C39C0">
            <w:r w:rsidRPr="00CE00B5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707" w:type="dxa"/>
          </w:tcPr>
          <w:p w:rsidR="008C39C0" w:rsidRPr="001353A4" w:rsidRDefault="008C39C0" w:rsidP="008C39C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تجزیه و تحلیل</w:t>
            </w:r>
          </w:p>
        </w:tc>
        <w:tc>
          <w:tcPr>
            <w:tcW w:w="915" w:type="dxa"/>
            <w:gridSpan w:val="2"/>
          </w:tcPr>
          <w:p w:rsidR="008C39C0" w:rsidRPr="001353A4" w:rsidRDefault="008C39C0" w:rsidP="008C39C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  <w:tc>
          <w:tcPr>
            <w:tcW w:w="843" w:type="dxa"/>
          </w:tcPr>
          <w:p w:rsidR="008C39C0" w:rsidRPr="001353A4" w:rsidRDefault="008C39C0" w:rsidP="008C39C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پرسش  </w:t>
            </w:r>
          </w:p>
        </w:tc>
        <w:tc>
          <w:tcPr>
            <w:tcW w:w="810" w:type="dxa"/>
          </w:tcPr>
          <w:p w:rsidR="008C39C0" w:rsidRPr="001353A4" w:rsidRDefault="008C39C0" w:rsidP="008C39C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پاسخ</w:t>
            </w:r>
          </w:p>
        </w:tc>
        <w:tc>
          <w:tcPr>
            <w:tcW w:w="875" w:type="dxa"/>
            <w:gridSpan w:val="2"/>
          </w:tcPr>
          <w:p w:rsidR="008C39C0" w:rsidRPr="001353A4" w:rsidRDefault="008C39C0" w:rsidP="008C39C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پاورپوینت</w:t>
            </w:r>
          </w:p>
        </w:tc>
        <w:tc>
          <w:tcPr>
            <w:tcW w:w="800" w:type="dxa"/>
          </w:tcPr>
          <w:p w:rsidR="008C39C0" w:rsidRPr="001353A4" w:rsidRDefault="008C39C0" w:rsidP="008C39C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30</w:t>
            </w:r>
          </w:p>
        </w:tc>
        <w:tc>
          <w:tcPr>
            <w:tcW w:w="2098" w:type="dxa"/>
          </w:tcPr>
          <w:p w:rsidR="008C39C0" w:rsidRPr="001353A4" w:rsidRDefault="008C39C0" w:rsidP="008C39C0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نمای شایع </w:t>
            </w:r>
            <w:r>
              <w:rPr>
                <w:rFonts w:cs="B Yagut"/>
                <w:sz w:val="19"/>
                <w:szCs w:val="19"/>
                <w:lang w:bidi="fa-IR"/>
              </w:rPr>
              <w:t>ECG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در فلوتر دهلیزی و درمان آن را توضیح دهید.</w:t>
            </w:r>
          </w:p>
        </w:tc>
      </w:tr>
      <w:tr w:rsidR="008C39C0" w:rsidTr="008C39C0">
        <w:trPr>
          <w:trHeight w:val="63"/>
          <w:jc w:val="center"/>
        </w:trPr>
        <w:tc>
          <w:tcPr>
            <w:tcW w:w="6511" w:type="dxa"/>
            <w:gridSpan w:val="2"/>
          </w:tcPr>
          <w:p w:rsidR="008C39C0" w:rsidRPr="001353A4" w:rsidRDefault="008C39C0" w:rsidP="008C39C0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انواع تاکی آریتمی های بطنی شامل تاکی کاردی بطنی فلوتر و فیبریلاسیون بطنی و راهکارهای درمانی آن ها را بطور خلاصه در مدت 10 دقیقه توضیح دهد .</w:t>
            </w:r>
          </w:p>
        </w:tc>
        <w:tc>
          <w:tcPr>
            <w:tcW w:w="758" w:type="dxa"/>
            <w:gridSpan w:val="2"/>
          </w:tcPr>
          <w:p w:rsidR="008C39C0" w:rsidRDefault="008C39C0" w:rsidP="008C39C0">
            <w:r w:rsidRPr="00CE00B5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707" w:type="dxa"/>
          </w:tcPr>
          <w:p w:rsidR="008C39C0" w:rsidRPr="001353A4" w:rsidRDefault="008C39C0" w:rsidP="008C39C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تجزیه و تحلیل</w:t>
            </w:r>
          </w:p>
        </w:tc>
        <w:tc>
          <w:tcPr>
            <w:tcW w:w="915" w:type="dxa"/>
            <w:gridSpan w:val="2"/>
          </w:tcPr>
          <w:p w:rsidR="008C39C0" w:rsidRPr="001353A4" w:rsidRDefault="008C39C0" w:rsidP="008C39C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3" w:type="dxa"/>
          </w:tcPr>
          <w:p w:rsidR="008C39C0" w:rsidRPr="001353A4" w:rsidRDefault="008C39C0" w:rsidP="008C39C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پرسش  </w:t>
            </w:r>
          </w:p>
        </w:tc>
        <w:tc>
          <w:tcPr>
            <w:tcW w:w="810" w:type="dxa"/>
          </w:tcPr>
          <w:p w:rsidR="008C39C0" w:rsidRPr="001353A4" w:rsidRDefault="008C39C0" w:rsidP="008C39C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پاسخ</w:t>
            </w:r>
          </w:p>
        </w:tc>
        <w:tc>
          <w:tcPr>
            <w:tcW w:w="875" w:type="dxa"/>
            <w:gridSpan w:val="2"/>
          </w:tcPr>
          <w:p w:rsidR="008C39C0" w:rsidRPr="001353A4" w:rsidRDefault="008C39C0" w:rsidP="008C39C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پاورپوینت</w:t>
            </w:r>
          </w:p>
        </w:tc>
        <w:tc>
          <w:tcPr>
            <w:tcW w:w="800" w:type="dxa"/>
          </w:tcPr>
          <w:p w:rsidR="008C39C0" w:rsidRPr="001353A4" w:rsidRDefault="008C39C0" w:rsidP="008C39C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</w:t>
            </w:r>
          </w:p>
        </w:tc>
        <w:tc>
          <w:tcPr>
            <w:tcW w:w="2098" w:type="dxa"/>
          </w:tcPr>
          <w:p w:rsidR="008C39C0" w:rsidRDefault="008C39C0" w:rsidP="008C39C0">
            <w:pPr>
              <w:rPr>
                <w:rFonts w:cs="B Yagut"/>
                <w:sz w:val="19"/>
                <w:szCs w:val="19"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تعریف</w:t>
            </w:r>
            <w:r>
              <w:rPr>
                <w:rFonts w:cs="B Yagut"/>
                <w:sz w:val="19"/>
                <w:szCs w:val="19"/>
                <w:lang w:bidi="fa-IR"/>
              </w:rPr>
              <w:t>VT?</w:t>
            </w:r>
          </w:p>
          <w:p w:rsidR="008C39C0" w:rsidRPr="001353A4" w:rsidRDefault="008C39C0" w:rsidP="008C39C0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افتراق </w:t>
            </w:r>
            <w:r>
              <w:rPr>
                <w:rFonts w:cs="B Yagut"/>
                <w:sz w:val="19"/>
                <w:szCs w:val="19"/>
                <w:lang w:bidi="fa-IR"/>
              </w:rPr>
              <w:t>VT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از </w:t>
            </w:r>
            <w:r>
              <w:rPr>
                <w:rFonts w:cs="B Yagut"/>
                <w:sz w:val="19"/>
                <w:szCs w:val="19"/>
                <w:lang w:bidi="fa-IR"/>
              </w:rPr>
              <w:t>SVT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چگونه است ؟</w:t>
            </w:r>
          </w:p>
        </w:tc>
      </w:tr>
    </w:tbl>
    <w:p w:rsidR="008F7A46" w:rsidRDefault="008F7A46" w:rsidP="008F7A46">
      <w:pPr>
        <w:rPr>
          <w:rFonts w:cs="B Titr"/>
          <w:sz w:val="21"/>
          <w:szCs w:val="21"/>
        </w:rPr>
      </w:pPr>
    </w:p>
    <w:p w:rsidR="008F7A46" w:rsidRDefault="008F7A46" w:rsidP="008F7A46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8F7A46" w:rsidTr="00285F77">
        <w:trPr>
          <w:trHeight w:val="648"/>
          <w:jc w:val="center"/>
        </w:trPr>
        <w:tc>
          <w:tcPr>
            <w:tcW w:w="14317" w:type="dxa"/>
          </w:tcPr>
          <w:p w:rsidR="008F7A46" w:rsidRDefault="008F7A46" w:rsidP="00285F77">
            <w:pPr>
              <w:rPr>
                <w:rFonts w:cs="B Titr"/>
                <w:sz w:val="21"/>
                <w:szCs w:val="21"/>
                <w:rtl/>
              </w:rPr>
            </w:pPr>
          </w:p>
        </w:tc>
      </w:tr>
    </w:tbl>
    <w:p w:rsidR="008F7A46" w:rsidRPr="001353A4" w:rsidRDefault="008F7A46" w:rsidP="008F7A46">
      <w:pPr>
        <w:ind w:left="-964"/>
        <w:rPr>
          <w:rFonts w:cs="B Titr"/>
          <w:sz w:val="21"/>
          <w:szCs w:val="21"/>
          <w:rtl/>
        </w:rPr>
      </w:pPr>
    </w:p>
    <w:p w:rsidR="00773CE0" w:rsidRDefault="00773CE0"/>
    <w:sectPr w:rsidR="00773CE0" w:rsidSect="00843FA4">
      <w:headerReference w:type="default" r:id="rId6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715" w:rsidRDefault="00611715">
      <w:r>
        <w:separator/>
      </w:r>
    </w:p>
  </w:endnote>
  <w:endnote w:type="continuationSeparator" w:id="0">
    <w:p w:rsidR="00611715" w:rsidRDefault="0061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715" w:rsidRDefault="00611715">
      <w:r>
        <w:separator/>
      </w:r>
    </w:p>
  </w:footnote>
  <w:footnote w:type="continuationSeparator" w:id="0">
    <w:p w:rsidR="00611715" w:rsidRDefault="00611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1A" w:rsidRDefault="00922104" w:rsidP="00B36E1A">
    <w:pPr>
      <w:pStyle w:val="Header"/>
      <w:jc w:val="center"/>
    </w:pPr>
    <w:r>
      <w:rPr>
        <w:noProof/>
        <w:lang w:bidi="fa-IR"/>
      </w:rPr>
      <w:drawing>
        <wp:inline distT="0" distB="0" distL="0" distR="0" wp14:anchorId="40CC53EF" wp14:editId="79BCC9A5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46"/>
    <w:rsid w:val="00056553"/>
    <w:rsid w:val="000D2315"/>
    <w:rsid w:val="00364F0F"/>
    <w:rsid w:val="003D1932"/>
    <w:rsid w:val="00611715"/>
    <w:rsid w:val="00773CE0"/>
    <w:rsid w:val="008C39C0"/>
    <w:rsid w:val="008F7A46"/>
    <w:rsid w:val="00922104"/>
    <w:rsid w:val="00A10EF4"/>
    <w:rsid w:val="00A96680"/>
    <w:rsid w:val="00B266AA"/>
    <w:rsid w:val="00E5625B"/>
    <w:rsid w:val="00F806CF"/>
    <w:rsid w:val="00FE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4B676C-6233-425B-92CB-B1C7FE69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A4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A46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8F7A46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8F7A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5</cp:revision>
  <dcterms:created xsi:type="dcterms:W3CDTF">2022-05-07T12:23:00Z</dcterms:created>
  <dcterms:modified xsi:type="dcterms:W3CDTF">2024-08-31T07:17:00Z</dcterms:modified>
</cp:coreProperties>
</file>